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CB70" w14:textId="77777777" w:rsidR="005A2E3E" w:rsidRPr="005C4E22" w:rsidRDefault="005A2E3E" w:rsidP="005A2E3E">
      <w:pPr>
        <w:keepNext/>
        <w:widowControl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6"/>
          <w:szCs w:val="32"/>
          <w:lang w:eastAsia="ru-RU"/>
        </w:rPr>
      </w:pPr>
      <w:bookmarkStart w:id="0" w:name="_Toc414373092"/>
      <w:r w:rsidRPr="005A2E3E">
        <w:rPr>
          <w:rFonts w:ascii="Times New Roman" w:eastAsia="Times New Roman" w:hAnsi="Times New Roman" w:cs="Times New Roman"/>
          <w:b/>
          <w:bCs/>
          <w:color w:val="000000"/>
          <w:kern w:val="32"/>
          <w:sz w:val="26"/>
          <w:szCs w:val="32"/>
          <w:lang w:eastAsia="ru-RU"/>
        </w:rPr>
        <w:t xml:space="preserve">Приложение </w:t>
      </w:r>
      <w:bookmarkEnd w:id="0"/>
      <w:r w:rsidR="00D26942">
        <w:rPr>
          <w:rFonts w:ascii="Times New Roman" w:eastAsia="Times New Roman" w:hAnsi="Times New Roman" w:cs="Times New Roman"/>
          <w:b/>
          <w:bCs/>
          <w:color w:val="000000"/>
          <w:kern w:val="32"/>
          <w:sz w:val="26"/>
          <w:szCs w:val="32"/>
          <w:lang w:eastAsia="ru-RU"/>
        </w:rPr>
        <w:t>№</w:t>
      </w:r>
      <w:r w:rsidR="00D26942" w:rsidRPr="005C4E22">
        <w:rPr>
          <w:rFonts w:ascii="Times New Roman" w:eastAsia="Times New Roman" w:hAnsi="Times New Roman" w:cs="Times New Roman"/>
          <w:b/>
          <w:bCs/>
          <w:color w:val="000000"/>
          <w:kern w:val="32"/>
          <w:sz w:val="26"/>
          <w:szCs w:val="32"/>
          <w:lang w:eastAsia="ru-RU"/>
        </w:rPr>
        <w:t>1</w:t>
      </w:r>
    </w:p>
    <w:p w14:paraId="5B1448CD" w14:textId="77777777" w:rsidR="005A2E3E" w:rsidRPr="005A2E3E" w:rsidRDefault="005A2E3E" w:rsidP="005A2E3E">
      <w:pPr>
        <w:widowControl w:val="0"/>
        <w:tabs>
          <w:tab w:val="left" w:pos="567"/>
          <w:tab w:val="left" w:pos="709"/>
        </w:tabs>
        <w:spacing w:after="0" w:line="293" w:lineRule="exact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3439B465" w14:textId="77777777" w:rsidR="005A2E3E" w:rsidRPr="005A2E3E" w:rsidRDefault="005A2E3E" w:rsidP="005A2E3E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8"/>
          <w:lang w:eastAsia="ru-RU"/>
        </w:rPr>
      </w:pPr>
      <w:bookmarkStart w:id="1" w:name="_Toc414373094"/>
      <w:r w:rsidRPr="005A2E3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8"/>
          <w:lang w:eastAsia="ru-RU"/>
        </w:rPr>
        <w:t>Перечень обязательных документов,</w:t>
      </w:r>
      <w:bookmarkEnd w:id="1"/>
      <w:r w:rsidRPr="005A2E3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8"/>
          <w:lang w:eastAsia="ru-RU"/>
        </w:rPr>
        <w:t xml:space="preserve"> </w:t>
      </w:r>
    </w:p>
    <w:p w14:paraId="24CA4AF4" w14:textId="77777777" w:rsidR="005A2E3E" w:rsidRPr="005A2E3E" w:rsidRDefault="005A2E3E" w:rsidP="005A2E3E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8"/>
          <w:lang w:eastAsia="ru-RU"/>
        </w:rPr>
      </w:pPr>
      <w:bookmarkStart w:id="2" w:name="_Toc414373095"/>
      <w:r w:rsidRPr="005A2E3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8"/>
          <w:lang w:eastAsia="ru-RU"/>
        </w:rPr>
        <w:t>представляемых претендентом на участие в тендере.</w:t>
      </w:r>
      <w:bookmarkEnd w:id="2"/>
    </w:p>
    <w:p w14:paraId="7FAA3852" w14:textId="77777777" w:rsidR="005A2E3E" w:rsidRPr="005A2E3E" w:rsidRDefault="005A2E3E" w:rsidP="005A2E3E">
      <w:pPr>
        <w:widowControl w:val="0"/>
        <w:tabs>
          <w:tab w:val="left" w:pos="567"/>
          <w:tab w:val="left" w:pos="709"/>
        </w:tabs>
        <w:spacing w:after="0" w:line="288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03F9F25" w14:textId="77777777" w:rsidR="005A2E3E" w:rsidRPr="005A2E3E" w:rsidRDefault="005A2E3E" w:rsidP="005A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5A2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Претендентами на участие в тендере должны быть представлены:</w:t>
      </w:r>
    </w:p>
    <w:p w14:paraId="63C923EF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Заявка на участие в тендере (Форма №1).</w:t>
      </w:r>
    </w:p>
    <w:p w14:paraId="36746B54" w14:textId="3B09207C" w:rsid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2. Анкета претендента на участие в тендере (Форма №2).</w:t>
      </w:r>
    </w:p>
    <w:p w14:paraId="683014BA" w14:textId="18A506EB" w:rsidR="005C4E22" w:rsidRPr="005A2E3E" w:rsidRDefault="005C4E22" w:rsidP="005C4E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C4E2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огласие </w:t>
      </w:r>
      <w:r w:rsidRPr="005C4E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E22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 №3).</w:t>
      </w:r>
    </w:p>
    <w:p w14:paraId="2B4657C0" w14:textId="4430ED66" w:rsidR="005A2E3E" w:rsidRPr="005A2E3E" w:rsidRDefault="005A2E3E" w:rsidP="005A2E3E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Коммерческое предложение претендента на участие в тендере </w:t>
      </w:r>
      <w:bookmarkStart w:id="3" w:name="_Hlk94005574"/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 №</w:t>
      </w:r>
      <w:r w:rsidR="005C4E2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bookmarkEnd w:id="3"/>
    </w:p>
    <w:p w14:paraId="44A1193F" w14:textId="1AE573C0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Основные сведения о претенденте на участие в тендере (Форма №</w:t>
      </w:r>
      <w:r w:rsidR="005C4E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3525E13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Расчеты и иные материалы с обоснованием предлагаемой цены.</w:t>
      </w:r>
    </w:p>
    <w:p w14:paraId="39EFF717" w14:textId="77777777" w:rsidR="005A2E3E" w:rsidRPr="005A2E3E" w:rsidRDefault="005A2E3E" w:rsidP="005A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6EE51" w14:textId="77777777" w:rsidR="005A2E3E" w:rsidRPr="005A2E3E" w:rsidRDefault="005A2E3E" w:rsidP="005A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5A2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 к п. </w:t>
      </w:r>
      <w:r w:rsidRPr="005A2E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</w:t>
      </w:r>
      <w:r w:rsidR="00047FF3" w:rsidRPr="00047F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электронном виде</w:t>
      </w:r>
      <w:r w:rsidR="00047F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47FF3" w:rsidRPr="00047FF3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флэш-накопителе, либо CD-диске)</w:t>
      </w:r>
      <w:r w:rsidR="00047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следующих документов:</w:t>
      </w:r>
    </w:p>
    <w:p w14:paraId="475185C6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Устав в действующей редакции.</w:t>
      </w:r>
    </w:p>
    <w:p w14:paraId="1D85C96F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Учредительный договор в действующей редакции.</w:t>
      </w:r>
    </w:p>
    <w:p w14:paraId="308D6C42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Свидетельство о государственной регистрации.</w:t>
      </w:r>
    </w:p>
    <w:p w14:paraId="3C7EFE03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Свидетельство о постановке на учет в налоговом органе.</w:t>
      </w:r>
    </w:p>
    <w:p w14:paraId="6EE3915A" w14:textId="77777777" w:rsidR="005A2E3E" w:rsidRPr="005A2E3E" w:rsidRDefault="005A2E3E" w:rsidP="005A2E3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Свидетельство о внесении сведений о юридическом лице в Единый государственный реестр юридических лиц.</w:t>
      </w:r>
    </w:p>
    <w:p w14:paraId="2B4C28DA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Выписка из Единого государственного реестра юридических лиц, полученная не более чем за 30 календарных дней до даты отправки тендерного предложения.</w:t>
      </w:r>
    </w:p>
    <w:p w14:paraId="23C7F01D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7. Информационное письмо об учете в Едином государственном регистре предприятий и организаций.</w:t>
      </w:r>
    </w:p>
    <w:p w14:paraId="485355DC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8. Бухгалтерский баланс и отчет о прибылях и убытках на последнюю отчетную дату с отметкой налогового органа о принятии.</w:t>
      </w:r>
    </w:p>
    <w:p w14:paraId="4011C425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9.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049E9683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5300D59D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620FC073" w14:textId="77777777" w:rsidR="005A2E3E" w:rsidRPr="005A2E3E" w:rsidRDefault="005A2E3E" w:rsidP="005A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56E282" w14:textId="77777777" w:rsidR="005A2E3E" w:rsidRPr="005A2E3E" w:rsidRDefault="005A2E3E" w:rsidP="005A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5A2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 к п. </w:t>
      </w:r>
      <w:r w:rsidRPr="005A2E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</w:t>
      </w:r>
      <w:r w:rsidR="00047FF3" w:rsidRPr="00047F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электронном виде</w:t>
      </w:r>
      <w:r w:rsidR="00047F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47FF3" w:rsidRPr="00047FF3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флэш-накопителе, либо CD-диске)</w:t>
      </w:r>
      <w:r w:rsidR="00047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следующих документов:</w:t>
      </w:r>
    </w:p>
    <w:p w14:paraId="4D3C49D3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1CE91120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Свидетельство о постановке на учет в налоговом органе. </w:t>
      </w:r>
    </w:p>
    <w:p w14:paraId="3442BA90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3. Выписка из Единого государственного реестра индивидуальных предпринимателей, полученная не более чем за 60 календарных дней до даты отправки тендерного предложения.</w:t>
      </w:r>
    </w:p>
    <w:p w14:paraId="7EFBFA27" w14:textId="77777777" w:rsidR="005A2E3E" w:rsidRPr="005A2E3E" w:rsidRDefault="005A2E3E" w:rsidP="005A2E3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Документ, удостоверяющий личность индивидуального предпринимателя.</w:t>
      </w:r>
    </w:p>
    <w:p w14:paraId="23B8B430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E55F63" w14:textId="77777777" w:rsidR="005A2E3E" w:rsidRPr="005A2E3E" w:rsidRDefault="005A2E3E" w:rsidP="005A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5A2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 к п. </w:t>
      </w:r>
      <w:r w:rsidRPr="005A2E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</w:t>
      </w:r>
      <w:r w:rsidR="00047FF3" w:rsidRPr="00047F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электронном виде</w:t>
      </w:r>
      <w:r w:rsidR="00047F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47FF3" w:rsidRPr="00047FF3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флэш-накопителе, либо CD-диске)</w:t>
      </w:r>
      <w:r w:rsidR="00047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следующих документов:</w:t>
      </w:r>
    </w:p>
    <w:p w14:paraId="1D8963E2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3AC9A5F3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64F034BD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Свидетельство о постановке на налоговый учет в Российской Федерации (в случае его наличия).</w:t>
      </w:r>
    </w:p>
    <w:p w14:paraId="6E243237" w14:textId="77777777" w:rsidR="005A2E3E" w:rsidRPr="005A2E3E" w:rsidRDefault="005A2E3E" w:rsidP="005A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7DA755F9" w14:textId="77777777" w:rsidR="00943888" w:rsidRDefault="00943888" w:rsidP="005A2E3E"/>
    <w:sectPr w:rsidR="0094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3E"/>
    <w:rsid w:val="00047FF3"/>
    <w:rsid w:val="00380B68"/>
    <w:rsid w:val="005A2E3E"/>
    <w:rsid w:val="005C4E22"/>
    <w:rsid w:val="00717790"/>
    <w:rsid w:val="00943888"/>
    <w:rsid w:val="00C3215F"/>
    <w:rsid w:val="00D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896C"/>
  <w15:docId w15:val="{29B77749-9079-47E5-A0DD-561BDB54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Поля</cp:lastModifiedBy>
  <cp:revision>3</cp:revision>
  <dcterms:created xsi:type="dcterms:W3CDTF">2022-01-25T07:18:00Z</dcterms:created>
  <dcterms:modified xsi:type="dcterms:W3CDTF">2022-01-25T07:19:00Z</dcterms:modified>
</cp:coreProperties>
</file>