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BD252" w14:textId="77777777" w:rsidR="002C68FE" w:rsidRDefault="002C68FE" w:rsidP="002C68FE">
      <w:pPr>
        <w:jc w:val="center"/>
        <w:rPr>
          <w:b/>
        </w:rPr>
      </w:pPr>
      <w:r w:rsidRPr="00DA5DB2">
        <w:rPr>
          <w:b/>
        </w:rPr>
        <w:t>Приглашение к участию в тендере</w:t>
      </w:r>
    </w:p>
    <w:p w14:paraId="1DEB6A80" w14:textId="77777777" w:rsidR="00DA5DB2" w:rsidRDefault="00DA5DB2" w:rsidP="002C68FE">
      <w:pPr>
        <w:jc w:val="center"/>
        <w:rPr>
          <w:b/>
        </w:rPr>
      </w:pPr>
    </w:p>
    <w:p w14:paraId="1683CE9C" w14:textId="77777777" w:rsidR="00DA5DB2" w:rsidRPr="00DA5DB2" w:rsidRDefault="00DA5DB2" w:rsidP="002C68FE">
      <w:pPr>
        <w:jc w:val="center"/>
        <w:rPr>
          <w:b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936"/>
        <w:gridCol w:w="5670"/>
      </w:tblGrid>
      <w:tr w:rsidR="002C68FE" w:rsidRPr="00DA5DB2" w14:paraId="108099E1" w14:textId="77777777" w:rsidTr="00DA5DB2">
        <w:trPr>
          <w:trHeight w:val="854"/>
        </w:trPr>
        <w:tc>
          <w:tcPr>
            <w:tcW w:w="3936" w:type="dxa"/>
          </w:tcPr>
          <w:p w14:paraId="785BA959" w14:textId="77777777" w:rsidR="002C68FE" w:rsidRPr="00DA5DB2" w:rsidRDefault="002C68FE" w:rsidP="002C68FE">
            <w:pPr>
              <w:rPr>
                <w:b/>
              </w:rPr>
            </w:pPr>
            <w:r w:rsidRPr="00DA5DB2">
              <w:rPr>
                <w:b/>
              </w:rPr>
              <w:t>Дата начала приема тендерных предложений</w:t>
            </w:r>
          </w:p>
          <w:p w14:paraId="6F7CBC95" w14:textId="77777777" w:rsidR="002C68FE" w:rsidRPr="00DA5DB2" w:rsidRDefault="002C68FE" w:rsidP="002C68FE">
            <w:pPr>
              <w:rPr>
                <w:b/>
              </w:rPr>
            </w:pPr>
          </w:p>
        </w:tc>
        <w:tc>
          <w:tcPr>
            <w:tcW w:w="5670" w:type="dxa"/>
          </w:tcPr>
          <w:p w14:paraId="154B9ADC" w14:textId="00B99EE4" w:rsidR="002C68FE" w:rsidRPr="00FB7EB2" w:rsidRDefault="00011591" w:rsidP="002C68FE">
            <w:pPr>
              <w:rPr>
                <w:highlight w:val="yellow"/>
                <w:u w:val="single"/>
              </w:rPr>
            </w:pPr>
            <w:r>
              <w:rPr>
                <w:u w:val="single"/>
              </w:rPr>
              <w:t>1</w:t>
            </w:r>
            <w:r w:rsidR="00D422E2" w:rsidRPr="00D422E2">
              <w:rPr>
                <w:u w:val="single"/>
              </w:rPr>
              <w:t>2 августа</w:t>
            </w:r>
            <w:r w:rsidR="00DA5DB2" w:rsidRPr="00D422E2">
              <w:rPr>
                <w:u w:val="single"/>
              </w:rPr>
              <w:t xml:space="preserve"> 2026 года</w:t>
            </w:r>
          </w:p>
        </w:tc>
      </w:tr>
      <w:tr w:rsidR="002C68FE" w:rsidRPr="00DA5DB2" w14:paraId="297B2197" w14:textId="77777777" w:rsidTr="00DA5DB2">
        <w:trPr>
          <w:trHeight w:val="1986"/>
        </w:trPr>
        <w:tc>
          <w:tcPr>
            <w:tcW w:w="3936" w:type="dxa"/>
          </w:tcPr>
          <w:p w14:paraId="309C09CE" w14:textId="77777777" w:rsidR="002C68FE" w:rsidRPr="00DA5DB2" w:rsidRDefault="002C68FE" w:rsidP="002C68FE">
            <w:pPr>
              <w:rPr>
                <w:b/>
              </w:rPr>
            </w:pPr>
            <w:r w:rsidRPr="00DA5DB2">
              <w:rPr>
                <w:b/>
              </w:rPr>
              <w:t>Предмет тендера</w:t>
            </w:r>
          </w:p>
          <w:p w14:paraId="6D30FF19" w14:textId="77777777" w:rsidR="002C68FE" w:rsidRPr="00DA5DB2" w:rsidRDefault="002C68FE" w:rsidP="002C68FE">
            <w:pPr>
              <w:rPr>
                <w:b/>
              </w:rPr>
            </w:pPr>
          </w:p>
        </w:tc>
        <w:tc>
          <w:tcPr>
            <w:tcW w:w="5670" w:type="dxa"/>
          </w:tcPr>
          <w:p w14:paraId="0BB74511" w14:textId="77777777" w:rsidR="00C85858" w:rsidRPr="00DA5DB2" w:rsidRDefault="00726F3B" w:rsidP="006D088D">
            <w:pPr>
              <w:ind w:left="-72"/>
              <w:rPr>
                <w:color w:val="000000"/>
                <w:lang w:bidi="ru-RU"/>
              </w:rPr>
            </w:pPr>
            <w:r w:rsidRPr="00DA5DB2">
              <w:rPr>
                <w:color w:val="000000"/>
                <w:lang w:bidi="ru-RU"/>
              </w:rPr>
              <w:t>«</w:t>
            </w:r>
            <w:r w:rsidR="00F07D04" w:rsidRPr="00DA5DB2">
              <w:rPr>
                <w:color w:val="000000"/>
                <w:lang w:bidi="ru-RU"/>
              </w:rPr>
              <w:t xml:space="preserve">Выполнение комплекса работ по противофонтанному обслуживанию» для </w:t>
            </w:r>
          </w:p>
          <w:p w14:paraId="1D9173A2" w14:textId="77777777" w:rsidR="00DA5DB2" w:rsidRPr="00DA5DB2" w:rsidRDefault="00DA5DB2" w:rsidP="006D088D">
            <w:pPr>
              <w:ind w:left="-72"/>
              <w:rPr>
                <w:color w:val="000000"/>
                <w:lang w:bidi="ru-RU"/>
              </w:rPr>
            </w:pPr>
            <w:r w:rsidRPr="00DA5DB2">
              <w:rPr>
                <w:color w:val="000000"/>
                <w:lang w:bidi="ru-RU"/>
              </w:rPr>
              <w:t>АО «Ойлгазтэт»,</w:t>
            </w:r>
          </w:p>
          <w:p w14:paraId="4492DA84" w14:textId="700DD3E8" w:rsidR="00DA5DB2" w:rsidRPr="00DA5DB2" w:rsidRDefault="00DA5DB2" w:rsidP="006D088D">
            <w:pPr>
              <w:ind w:left="-72"/>
              <w:rPr>
                <w:color w:val="000000"/>
                <w:lang w:bidi="ru-RU"/>
              </w:rPr>
            </w:pPr>
            <w:r w:rsidRPr="00DA5DB2">
              <w:rPr>
                <w:color w:val="000000"/>
                <w:lang w:bidi="ru-RU"/>
              </w:rPr>
              <w:t>ООО «ГЕОПРОГРЕСС»</w:t>
            </w:r>
          </w:p>
          <w:p w14:paraId="4FF120E4" w14:textId="77777777" w:rsidR="00DA5DB2" w:rsidRPr="00DA5DB2" w:rsidRDefault="00C85858" w:rsidP="006D088D">
            <w:pPr>
              <w:ind w:left="-72"/>
              <w:rPr>
                <w:color w:val="000000"/>
                <w:lang w:bidi="ru-RU"/>
              </w:rPr>
            </w:pPr>
            <w:r w:rsidRPr="00DA5DB2">
              <w:rPr>
                <w:color w:val="000000"/>
                <w:lang w:bidi="ru-RU"/>
              </w:rPr>
              <w:t>АО «ПРЕОБРАЖЕНСКНЕФТЬ»</w:t>
            </w:r>
            <w:r w:rsidR="00DA5DB2" w:rsidRPr="00DA5DB2">
              <w:rPr>
                <w:color w:val="000000"/>
                <w:lang w:bidi="ru-RU"/>
              </w:rPr>
              <w:t>,</w:t>
            </w:r>
          </w:p>
          <w:p w14:paraId="26879296" w14:textId="77777777" w:rsidR="00726F3B" w:rsidRDefault="00C85858" w:rsidP="00DA5DB2">
            <w:pPr>
              <w:ind w:left="-72"/>
              <w:rPr>
                <w:color w:val="000000"/>
                <w:lang w:bidi="ru-RU"/>
              </w:rPr>
            </w:pPr>
            <w:r w:rsidRPr="00DA5DB2">
              <w:rPr>
                <w:color w:val="000000"/>
                <w:lang w:bidi="ru-RU"/>
              </w:rPr>
              <w:t>ООО СТРОЙМОНТАЖ»</w:t>
            </w:r>
          </w:p>
          <w:p w14:paraId="2BBA69D7" w14:textId="0F0692EE" w:rsidR="00FB7EB2" w:rsidRPr="00DA5DB2" w:rsidRDefault="00FB7EB2" w:rsidP="00DA5DB2">
            <w:pPr>
              <w:ind w:left="-72"/>
              <w:rPr>
                <w:color w:val="000000"/>
                <w:lang w:bidi="ru-RU"/>
              </w:rPr>
            </w:pPr>
            <w:r w:rsidRPr="00FB7EB2">
              <w:rPr>
                <w:color w:val="000000"/>
                <w:lang w:bidi="ru-RU"/>
              </w:rPr>
              <w:t>ООО «Сакмараинвестнефть»</w:t>
            </w:r>
          </w:p>
        </w:tc>
      </w:tr>
      <w:tr w:rsidR="002C68FE" w:rsidRPr="00011591" w14:paraId="4EE03316" w14:textId="77777777" w:rsidTr="00DA5DB2">
        <w:trPr>
          <w:trHeight w:val="1688"/>
        </w:trPr>
        <w:tc>
          <w:tcPr>
            <w:tcW w:w="3936" w:type="dxa"/>
          </w:tcPr>
          <w:p w14:paraId="60B8355B" w14:textId="77777777" w:rsidR="00011591" w:rsidRDefault="00011591" w:rsidP="002C68FE">
            <w:pPr>
              <w:rPr>
                <w:b/>
              </w:rPr>
            </w:pPr>
          </w:p>
          <w:p w14:paraId="73C47871" w14:textId="168E008F" w:rsidR="002C68FE" w:rsidRPr="00DA5DB2" w:rsidRDefault="002C68FE" w:rsidP="002C68FE">
            <w:pPr>
              <w:rPr>
                <w:b/>
              </w:rPr>
            </w:pPr>
            <w:r w:rsidRPr="00DA5DB2">
              <w:rPr>
                <w:b/>
              </w:rPr>
              <w:t>Адрес Организатора тендера</w:t>
            </w:r>
          </w:p>
          <w:p w14:paraId="534D780B" w14:textId="77777777" w:rsidR="002C68FE" w:rsidRPr="00DA5DB2" w:rsidRDefault="002C68FE" w:rsidP="002C68FE">
            <w:pPr>
              <w:rPr>
                <w:b/>
              </w:rPr>
            </w:pPr>
          </w:p>
        </w:tc>
        <w:tc>
          <w:tcPr>
            <w:tcW w:w="5670" w:type="dxa"/>
          </w:tcPr>
          <w:p w14:paraId="5D914B5F" w14:textId="77777777" w:rsidR="00011591" w:rsidRDefault="00011591" w:rsidP="00585AA5">
            <w:pPr>
              <w:ind w:left="-108"/>
            </w:pPr>
          </w:p>
          <w:p w14:paraId="5E031489" w14:textId="15E3C1DF" w:rsidR="00347925" w:rsidRPr="00DA5DB2" w:rsidRDefault="002C68FE" w:rsidP="00585AA5">
            <w:pPr>
              <w:ind w:left="-108"/>
            </w:pPr>
            <w:r w:rsidRPr="00DA5DB2">
              <w:t xml:space="preserve">460038, РФ, Оренбургская область, </w:t>
            </w:r>
          </w:p>
          <w:p w14:paraId="716B0EB5" w14:textId="07863EF7" w:rsidR="002C68FE" w:rsidRPr="00DA5DB2" w:rsidRDefault="007B4052" w:rsidP="00585AA5">
            <w:pPr>
              <w:ind w:left="-108"/>
            </w:pPr>
            <w:r w:rsidRPr="00DA5DB2">
              <w:t>г. Оренбург,</w:t>
            </w:r>
            <w:r w:rsidR="00DA5DB2">
              <w:t xml:space="preserve"> </w:t>
            </w:r>
            <w:r w:rsidR="002C68FE" w:rsidRPr="00DA5DB2">
              <w:t xml:space="preserve">пр. Дзержинского, д. 2/2, </w:t>
            </w:r>
            <w:proofErr w:type="spellStart"/>
            <w:r w:rsidR="002C68FE" w:rsidRPr="00DA5DB2">
              <w:t>каб</w:t>
            </w:r>
            <w:proofErr w:type="spellEnd"/>
            <w:r w:rsidR="002C68FE" w:rsidRPr="00DA5DB2">
              <w:t>. 209</w:t>
            </w:r>
          </w:p>
          <w:p w14:paraId="332019DC" w14:textId="77777777" w:rsidR="002C68FE" w:rsidRPr="00DA5DB2" w:rsidRDefault="002C68FE" w:rsidP="00585AA5">
            <w:pPr>
              <w:ind w:left="-108"/>
            </w:pPr>
            <w:r w:rsidRPr="00DA5DB2">
              <w:t>Тел.: +7 (3532) 30-58-20</w:t>
            </w:r>
          </w:p>
          <w:p w14:paraId="718CDA2C" w14:textId="77777777" w:rsidR="002C68FE" w:rsidRPr="00375F4C" w:rsidRDefault="002C68FE" w:rsidP="00585AA5">
            <w:pPr>
              <w:ind w:left="-108"/>
            </w:pPr>
            <w:r w:rsidRPr="00DA5DB2">
              <w:t>Факс</w:t>
            </w:r>
            <w:r w:rsidRPr="00375F4C">
              <w:t>: +7 (3532) 30-50-34</w:t>
            </w:r>
          </w:p>
          <w:p w14:paraId="201B3580" w14:textId="0C244DEA" w:rsidR="002C68FE" w:rsidRPr="00375F4C" w:rsidRDefault="002C68FE" w:rsidP="00DA5DB2">
            <w:pPr>
              <w:ind w:left="-108"/>
              <w:rPr>
                <w:lang w:val="en-US"/>
              </w:rPr>
            </w:pPr>
            <w:r w:rsidRPr="00DA5DB2">
              <w:rPr>
                <w:lang w:val="en-US"/>
              </w:rPr>
              <w:t xml:space="preserve">E-Mail: </w:t>
            </w:r>
            <w:hyperlink r:id="rId6" w:history="1">
              <w:r w:rsidR="00DA5DB2" w:rsidRPr="00DA5DB2">
                <w:rPr>
                  <w:rStyle w:val="a3"/>
                  <w:lang w:val="en-US"/>
                </w:rPr>
                <w:t>info@oilgaztet.ru</w:t>
              </w:r>
            </w:hyperlink>
          </w:p>
        </w:tc>
      </w:tr>
      <w:tr w:rsidR="002C68FE" w:rsidRPr="00011591" w14:paraId="7D9FC11E" w14:textId="77777777" w:rsidTr="00DA5DB2">
        <w:trPr>
          <w:trHeight w:val="4174"/>
        </w:trPr>
        <w:tc>
          <w:tcPr>
            <w:tcW w:w="3936" w:type="dxa"/>
          </w:tcPr>
          <w:p w14:paraId="2B5A3BD7" w14:textId="77777777" w:rsidR="00011591" w:rsidRDefault="00011591" w:rsidP="002C68FE">
            <w:pPr>
              <w:rPr>
                <w:b/>
              </w:rPr>
            </w:pPr>
          </w:p>
          <w:p w14:paraId="0A14A6B1" w14:textId="2A0560AB" w:rsidR="002C68FE" w:rsidRPr="00DA5DB2" w:rsidRDefault="002C68FE" w:rsidP="002C68FE">
            <w:pPr>
              <w:rPr>
                <w:vertAlign w:val="superscript"/>
              </w:rPr>
            </w:pPr>
            <w:r w:rsidRPr="00DA5DB2">
              <w:rPr>
                <w:b/>
              </w:rPr>
              <w:t>Контактное лицо</w:t>
            </w:r>
          </w:p>
          <w:p w14:paraId="554B83A8" w14:textId="77777777" w:rsidR="002C68FE" w:rsidRPr="00DA5DB2" w:rsidRDefault="002C68FE" w:rsidP="002C68FE">
            <w:pPr>
              <w:rPr>
                <w:b/>
              </w:rPr>
            </w:pPr>
          </w:p>
          <w:p w14:paraId="4D069614" w14:textId="77777777" w:rsidR="002C68FE" w:rsidRPr="00DA5DB2" w:rsidRDefault="002C68FE" w:rsidP="002C68FE">
            <w:pPr>
              <w:rPr>
                <w:b/>
              </w:rPr>
            </w:pPr>
          </w:p>
        </w:tc>
        <w:tc>
          <w:tcPr>
            <w:tcW w:w="5670" w:type="dxa"/>
          </w:tcPr>
          <w:p w14:paraId="562784FA" w14:textId="77777777" w:rsidR="00011591" w:rsidRDefault="00011591" w:rsidP="003E034E">
            <w:pPr>
              <w:ind w:left="-108"/>
            </w:pPr>
          </w:p>
          <w:p w14:paraId="10B85323" w14:textId="3FB67807" w:rsidR="003E034E" w:rsidRPr="00DA5DB2" w:rsidRDefault="00FB7EB2" w:rsidP="003E034E">
            <w:pPr>
              <w:ind w:left="-108"/>
            </w:pPr>
            <w:r>
              <w:t xml:space="preserve">Начальник управления ОТ ПБ и ООС </w:t>
            </w:r>
          </w:p>
          <w:p w14:paraId="0A5A1F57" w14:textId="0E08A470" w:rsidR="003E034E" w:rsidRPr="00DA5DB2" w:rsidRDefault="00FB7EB2" w:rsidP="003E034E">
            <w:pPr>
              <w:ind w:left="-108"/>
            </w:pPr>
            <w:r>
              <w:t>Солошенко Алексей Сергеевич</w:t>
            </w:r>
          </w:p>
          <w:p w14:paraId="3E70F3DE" w14:textId="5FEF3419" w:rsidR="003E034E" w:rsidRPr="00DA5DB2" w:rsidRDefault="003E034E" w:rsidP="003E034E">
            <w:pPr>
              <w:ind w:left="-108"/>
            </w:pPr>
            <w:r w:rsidRPr="00DA5DB2">
              <w:t>Тел: +7 (3532) 30-58-20 (доб.</w:t>
            </w:r>
            <w:r w:rsidR="00FB7EB2">
              <w:t>280</w:t>
            </w:r>
            <w:r w:rsidRPr="00DA5DB2">
              <w:t>)</w:t>
            </w:r>
          </w:p>
          <w:p w14:paraId="0E486C62" w14:textId="3D152F62" w:rsidR="003E034E" w:rsidRPr="00FB7EB2" w:rsidRDefault="003E034E" w:rsidP="003E034E">
            <w:pPr>
              <w:ind w:left="-108"/>
              <w:jc w:val="both"/>
              <w:rPr>
                <w:lang w:val="en-US"/>
              </w:rPr>
            </w:pPr>
            <w:r w:rsidRPr="00DA5DB2">
              <w:rPr>
                <w:lang w:val="en-US"/>
              </w:rPr>
              <w:t xml:space="preserve">e-mail: </w:t>
            </w:r>
            <w:hyperlink r:id="rId7" w:history="1">
              <w:r w:rsidR="00FB7EB2" w:rsidRPr="00457546">
                <w:rPr>
                  <w:rStyle w:val="a3"/>
                </w:rPr>
                <w:t>р</w:t>
              </w:r>
              <w:r w:rsidR="00FB7EB2" w:rsidRPr="00457546">
                <w:rPr>
                  <w:rStyle w:val="a3"/>
                  <w:lang w:val="en-US"/>
                </w:rPr>
                <w:t>a.soloshenko@oilgaztet.ru</w:t>
              </w:r>
            </w:hyperlink>
            <w:r w:rsidR="00FB7EB2">
              <w:rPr>
                <w:lang w:val="en-US"/>
              </w:rPr>
              <w:t xml:space="preserve"> </w:t>
            </w:r>
          </w:p>
          <w:p w14:paraId="7E96DF87" w14:textId="77777777" w:rsidR="00DA5DB2" w:rsidRPr="00DA5DB2" w:rsidRDefault="00DA5DB2" w:rsidP="00430CBD">
            <w:pPr>
              <w:autoSpaceDE w:val="0"/>
              <w:autoSpaceDN w:val="0"/>
              <w:adjustRightInd w:val="0"/>
              <w:ind w:left="-108"/>
              <w:rPr>
                <w:lang w:val="en-US"/>
              </w:rPr>
            </w:pPr>
          </w:p>
          <w:p w14:paraId="0B72B230" w14:textId="2BE67AEE" w:rsidR="00DB112B" w:rsidRPr="00DA5DB2" w:rsidRDefault="00DB112B" w:rsidP="00430CBD">
            <w:pPr>
              <w:autoSpaceDE w:val="0"/>
              <w:autoSpaceDN w:val="0"/>
              <w:adjustRightInd w:val="0"/>
              <w:ind w:left="-108"/>
            </w:pPr>
            <w:r w:rsidRPr="00DA5DB2">
              <w:t xml:space="preserve">Главный специалист </w:t>
            </w:r>
            <w:r w:rsidR="00FB7EB2">
              <w:t>УОТПБООС</w:t>
            </w:r>
            <w:r w:rsidRPr="00DA5DB2">
              <w:t xml:space="preserve"> </w:t>
            </w:r>
          </w:p>
          <w:p w14:paraId="4A2A92F6" w14:textId="198E7EA2" w:rsidR="00DB112B" w:rsidRPr="00DA5DB2" w:rsidRDefault="00FB7EB2" w:rsidP="00430CBD">
            <w:pPr>
              <w:autoSpaceDE w:val="0"/>
              <w:autoSpaceDN w:val="0"/>
              <w:adjustRightInd w:val="0"/>
              <w:ind w:left="-108"/>
            </w:pPr>
            <w:r>
              <w:t>Щербаков Сергей Викторович</w:t>
            </w:r>
          </w:p>
          <w:p w14:paraId="5E54B1B2" w14:textId="2B7FA07D" w:rsidR="00430CBD" w:rsidRPr="00DA5DB2" w:rsidRDefault="00430CBD" w:rsidP="00430CBD">
            <w:pPr>
              <w:autoSpaceDE w:val="0"/>
              <w:autoSpaceDN w:val="0"/>
              <w:adjustRightInd w:val="0"/>
              <w:ind w:left="-108"/>
            </w:pPr>
            <w:r w:rsidRPr="00DA5DB2">
              <w:t>Тел: +7 (3532) 30-58-20 (доб.</w:t>
            </w:r>
            <w:r w:rsidR="00FB7EB2">
              <w:t>136</w:t>
            </w:r>
            <w:r w:rsidRPr="00DA5DB2">
              <w:t>)</w:t>
            </w:r>
          </w:p>
          <w:p w14:paraId="6076C934" w14:textId="7ECA3C88" w:rsidR="002C68FE" w:rsidRPr="00D422E2" w:rsidRDefault="00430CBD" w:rsidP="00585AA5">
            <w:pPr>
              <w:ind w:left="-108"/>
              <w:jc w:val="both"/>
            </w:pPr>
            <w:r w:rsidRPr="00DA5DB2">
              <w:rPr>
                <w:lang w:val="en-US"/>
              </w:rPr>
              <w:t>e</w:t>
            </w:r>
            <w:r w:rsidRPr="00D422E2">
              <w:t>-</w:t>
            </w:r>
            <w:r w:rsidRPr="00DA5DB2">
              <w:rPr>
                <w:lang w:val="en-US"/>
              </w:rPr>
              <w:t>mail</w:t>
            </w:r>
            <w:r w:rsidRPr="00D422E2">
              <w:t xml:space="preserve">: </w:t>
            </w:r>
            <w:hyperlink r:id="rId8" w:history="1">
              <w:r w:rsidR="00FB7EB2" w:rsidRPr="00457546">
                <w:rPr>
                  <w:rStyle w:val="a3"/>
                  <w:lang w:val="en-US"/>
                </w:rPr>
                <w:t>s</w:t>
              </w:r>
              <w:r w:rsidR="00FB7EB2" w:rsidRPr="00D422E2">
                <w:rPr>
                  <w:rStyle w:val="a3"/>
                </w:rPr>
                <w:t>.</w:t>
              </w:r>
              <w:r w:rsidR="00FB7EB2" w:rsidRPr="00457546">
                <w:rPr>
                  <w:rStyle w:val="a3"/>
                  <w:lang w:val="en-US"/>
                </w:rPr>
                <w:t>sherbakov</w:t>
              </w:r>
              <w:r w:rsidR="00FB7EB2" w:rsidRPr="00D422E2">
                <w:rPr>
                  <w:rStyle w:val="a3"/>
                </w:rPr>
                <w:t>@</w:t>
              </w:r>
              <w:r w:rsidR="00FB7EB2" w:rsidRPr="00457546">
                <w:rPr>
                  <w:rStyle w:val="a3"/>
                  <w:lang w:val="en-US"/>
                </w:rPr>
                <w:t>oilgaztet</w:t>
              </w:r>
              <w:r w:rsidR="00FB7EB2" w:rsidRPr="00D422E2">
                <w:rPr>
                  <w:rStyle w:val="a3"/>
                </w:rPr>
                <w:t>.</w:t>
              </w:r>
              <w:r w:rsidR="00FB7EB2" w:rsidRPr="00457546">
                <w:rPr>
                  <w:rStyle w:val="a3"/>
                  <w:lang w:val="en-US"/>
                </w:rPr>
                <w:t>ru</w:t>
              </w:r>
            </w:hyperlink>
            <w:r w:rsidR="00FB7EB2" w:rsidRPr="00D422E2">
              <w:t xml:space="preserve"> </w:t>
            </w:r>
          </w:p>
          <w:p w14:paraId="7F2ACA2C" w14:textId="77777777" w:rsidR="00DA5DB2" w:rsidRPr="00D422E2" w:rsidRDefault="00DA5DB2" w:rsidP="00585AA5">
            <w:pPr>
              <w:ind w:left="-108"/>
              <w:jc w:val="both"/>
              <w:rPr>
                <w:u w:val="single"/>
              </w:rPr>
            </w:pPr>
          </w:p>
          <w:p w14:paraId="5C3AD3E5" w14:textId="77777777" w:rsidR="00DA5DB2" w:rsidRDefault="00DA5DB2" w:rsidP="00DA5DB2">
            <w:pPr>
              <w:tabs>
                <w:tab w:val="left" w:pos="5988"/>
              </w:tabs>
              <w:autoSpaceDE w:val="0"/>
              <w:autoSpaceDN w:val="0"/>
              <w:adjustRightInd w:val="0"/>
              <w:ind w:left="-108" w:right="-66"/>
            </w:pPr>
            <w:r>
              <w:t>Секретарь ТКО</w:t>
            </w:r>
          </w:p>
          <w:p w14:paraId="57DFF2B3" w14:textId="77777777" w:rsidR="00DA5DB2" w:rsidRDefault="00DA5DB2" w:rsidP="00DA5DB2">
            <w:pPr>
              <w:tabs>
                <w:tab w:val="left" w:pos="5988"/>
              </w:tabs>
              <w:autoSpaceDE w:val="0"/>
              <w:autoSpaceDN w:val="0"/>
              <w:adjustRightInd w:val="0"/>
              <w:ind w:left="-108" w:right="-66"/>
            </w:pPr>
            <w:r>
              <w:t>Худинец Юрий Игоревич</w:t>
            </w:r>
          </w:p>
          <w:p w14:paraId="456E9631" w14:textId="579E14C3" w:rsidR="00DA5DB2" w:rsidRDefault="00DA5DB2" w:rsidP="00DA5DB2">
            <w:pPr>
              <w:autoSpaceDE w:val="0"/>
              <w:autoSpaceDN w:val="0"/>
              <w:adjustRightInd w:val="0"/>
              <w:ind w:left="-108"/>
            </w:pPr>
            <w:r>
              <w:t xml:space="preserve">Тел: +7 (3532) 30-58-20 (доб. </w:t>
            </w:r>
            <w:r w:rsidR="008F169A" w:rsidRPr="00D422E2">
              <w:t>292</w:t>
            </w:r>
            <w:r>
              <w:t>)</w:t>
            </w:r>
          </w:p>
          <w:p w14:paraId="7231DAB2" w14:textId="697F9B8C" w:rsidR="00DA5DB2" w:rsidRPr="00DA5DB2" w:rsidRDefault="00DA5DB2" w:rsidP="00DA5DB2">
            <w:pPr>
              <w:autoSpaceDE w:val="0"/>
              <w:autoSpaceDN w:val="0"/>
              <w:adjustRightInd w:val="0"/>
              <w:ind w:left="-108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9" w:history="1">
              <w:r w:rsidRPr="00BC65B2">
                <w:rPr>
                  <w:rStyle w:val="a3"/>
                  <w:lang w:val="en-US"/>
                </w:rPr>
                <w:t xml:space="preserve">yu.khudinets@oilgaztet.ru </w:t>
              </w:r>
            </w:hyperlink>
          </w:p>
        </w:tc>
      </w:tr>
      <w:tr w:rsidR="002C68FE" w:rsidRPr="00DA5DB2" w14:paraId="4265DBFE" w14:textId="77777777" w:rsidTr="00DA5DB2">
        <w:tc>
          <w:tcPr>
            <w:tcW w:w="3936" w:type="dxa"/>
          </w:tcPr>
          <w:p w14:paraId="40778833" w14:textId="77777777" w:rsidR="00011591" w:rsidRDefault="00011591" w:rsidP="002C68FE">
            <w:pPr>
              <w:rPr>
                <w:b/>
              </w:rPr>
            </w:pPr>
          </w:p>
          <w:p w14:paraId="74C08FCF" w14:textId="45253BE5" w:rsidR="002C68FE" w:rsidRPr="00DA5DB2" w:rsidRDefault="007B4052" w:rsidP="002C68FE">
            <w:pPr>
              <w:rPr>
                <w:b/>
              </w:rPr>
            </w:pPr>
            <w:r w:rsidRPr="00DA5DB2">
              <w:rPr>
                <w:b/>
              </w:rPr>
              <w:t>Дата окончания приема</w:t>
            </w:r>
          </w:p>
          <w:p w14:paraId="089B592B" w14:textId="67CDBF0E" w:rsidR="002C68FE" w:rsidRPr="00DA5DB2" w:rsidRDefault="007B4052" w:rsidP="002C68FE">
            <w:pPr>
              <w:rPr>
                <w:b/>
              </w:rPr>
            </w:pPr>
            <w:r w:rsidRPr="00DA5DB2">
              <w:rPr>
                <w:b/>
              </w:rPr>
              <w:t>тендерных предложений</w:t>
            </w:r>
          </w:p>
        </w:tc>
        <w:tc>
          <w:tcPr>
            <w:tcW w:w="5670" w:type="dxa"/>
          </w:tcPr>
          <w:p w14:paraId="4EF5F32D" w14:textId="77777777" w:rsidR="00011591" w:rsidRDefault="00011591" w:rsidP="002C68FE">
            <w:pPr>
              <w:rPr>
                <w:u w:val="single"/>
              </w:rPr>
            </w:pPr>
          </w:p>
          <w:p w14:paraId="232AF781" w14:textId="44B0D55C" w:rsidR="00DB112B" w:rsidRPr="00DA5DB2" w:rsidRDefault="00D422E2" w:rsidP="002C68FE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011591">
              <w:rPr>
                <w:u w:val="single"/>
              </w:rPr>
              <w:t>6</w:t>
            </w:r>
            <w:r w:rsidRPr="00D422E2">
              <w:rPr>
                <w:u w:val="single"/>
              </w:rPr>
              <w:t xml:space="preserve"> августа 2026 года</w:t>
            </w:r>
          </w:p>
        </w:tc>
      </w:tr>
    </w:tbl>
    <w:p w14:paraId="2FC3F896" w14:textId="77777777" w:rsidR="00DA5DB2" w:rsidRDefault="00DA5DB2" w:rsidP="00DA5DB2">
      <w:pPr>
        <w:ind w:firstLine="900"/>
        <w:jc w:val="both"/>
      </w:pPr>
    </w:p>
    <w:p w14:paraId="1D9BA0EB" w14:textId="4DD45098" w:rsidR="00DA5DB2" w:rsidRPr="00DA5DB2" w:rsidRDefault="00DA5DB2" w:rsidP="00DA5DB2">
      <w:pPr>
        <w:ind w:firstLine="900"/>
        <w:jc w:val="both"/>
      </w:pPr>
      <w:r w:rsidRPr="00DA5DB2">
        <w:t xml:space="preserve">Для того, чтобы воспользоваться настоящим Приглашением необходимо сформировать тендерное предложение в соответствии с Приложениями. </w:t>
      </w:r>
    </w:p>
    <w:p w14:paraId="7679219F" w14:textId="77777777" w:rsidR="00DA5DB2" w:rsidRPr="00DA5DB2" w:rsidRDefault="00DA5DB2" w:rsidP="00DA5DB2">
      <w:pPr>
        <w:ind w:firstLine="900"/>
        <w:jc w:val="both"/>
        <w:rPr>
          <w:i/>
        </w:rPr>
      </w:pPr>
      <w:r w:rsidRPr="00DA5DB2">
        <w:rPr>
          <w:i/>
        </w:rPr>
        <w:t xml:space="preserve"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 </w:t>
      </w:r>
    </w:p>
    <w:p w14:paraId="200BD131" w14:textId="77777777" w:rsidR="00DA5DB2" w:rsidRPr="00DA5DB2" w:rsidRDefault="00DA5DB2" w:rsidP="00DA5DB2">
      <w:pPr>
        <w:ind w:firstLine="900"/>
        <w:jc w:val="both"/>
        <w:rPr>
          <w:i/>
        </w:rPr>
      </w:pPr>
      <w:r w:rsidRPr="00DA5DB2">
        <w:rPr>
          <w:i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5 (Основные сведения о претенденте на участие в тендере) с приложением документов, подтверждающих указанные в формах сведения. </w:t>
      </w:r>
    </w:p>
    <w:p w14:paraId="0065052B" w14:textId="2291B982" w:rsidR="00DA5DB2" w:rsidRPr="00DA5DB2" w:rsidRDefault="00DA5DB2" w:rsidP="00DA5DB2">
      <w:pPr>
        <w:ind w:firstLine="900"/>
        <w:jc w:val="both"/>
        <w:rPr>
          <w:iCs/>
        </w:rPr>
      </w:pPr>
      <w:r w:rsidRPr="00DA5DB2">
        <w:rPr>
          <w:b/>
          <w:iCs/>
        </w:rPr>
        <w:t>Тендерное предложение</w:t>
      </w:r>
      <w:r w:rsidRPr="00DA5DB2">
        <w:rPr>
          <w:iCs/>
        </w:rPr>
        <w:t xml:space="preserve"> (формы №№1-5, включая расчеты с обоснованием стоимости коммерческого предложения) </w:t>
      </w:r>
      <w:r w:rsidRPr="00DA5DB2">
        <w:rPr>
          <w:b/>
          <w:iCs/>
        </w:rPr>
        <w:t xml:space="preserve">направляется заказным письмом или с </w:t>
      </w:r>
      <w:r w:rsidRPr="00DA5DB2">
        <w:rPr>
          <w:b/>
          <w:iCs/>
        </w:rPr>
        <w:lastRenderedPageBreak/>
        <w:t>курьером в запечатанном конверте</w:t>
      </w:r>
      <w:r w:rsidRPr="00DA5DB2">
        <w:rPr>
          <w:iCs/>
        </w:rPr>
        <w:t xml:space="preserve"> с обязательной пометкой в квитанции и/или на внешнем конверте «на тендер </w:t>
      </w:r>
      <w:r w:rsidRPr="00DA5DB2">
        <w:rPr>
          <w:b/>
        </w:rPr>
        <w:t xml:space="preserve">№ </w:t>
      </w:r>
      <w:r w:rsidR="00011591">
        <w:rPr>
          <w:b/>
        </w:rPr>
        <w:t>6</w:t>
      </w:r>
      <w:r>
        <w:rPr>
          <w:b/>
        </w:rPr>
        <w:t xml:space="preserve"> </w:t>
      </w:r>
      <w:r w:rsidRPr="00DA5DB2">
        <w:t>(</w:t>
      </w:r>
      <w:r w:rsidRPr="00DA5DB2">
        <w:rPr>
          <w:i/>
        </w:rPr>
        <w:t>контактному лицу от Организатора</w:t>
      </w:r>
      <w:r w:rsidRPr="00DA5DB2">
        <w:t>)» по адресу Организатора.</w:t>
      </w:r>
    </w:p>
    <w:p w14:paraId="7893ACC3" w14:textId="307E4D54" w:rsidR="00DB112B" w:rsidRPr="00011591" w:rsidRDefault="00DB112B" w:rsidP="00DB112B">
      <w:pPr>
        <w:ind w:firstLine="900"/>
        <w:jc w:val="both"/>
        <w:rPr>
          <w:bCs/>
        </w:rPr>
      </w:pPr>
      <w:r w:rsidRPr="00011591">
        <w:rPr>
          <w:bCs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</w:p>
    <w:p w14:paraId="5457BE8F" w14:textId="7C991ABA" w:rsidR="003B1ACD" w:rsidRDefault="003B1ACD" w:rsidP="00DB112B">
      <w:pPr>
        <w:ind w:firstLine="900"/>
        <w:jc w:val="both"/>
      </w:pPr>
    </w:p>
    <w:p w14:paraId="18A33AB3" w14:textId="490F9282" w:rsidR="00FB7EB2" w:rsidRDefault="00FB7EB2" w:rsidP="00DB112B">
      <w:pPr>
        <w:ind w:firstLine="900"/>
        <w:jc w:val="both"/>
      </w:pPr>
    </w:p>
    <w:p w14:paraId="757468E1" w14:textId="23824C83" w:rsidR="00FB7EB2" w:rsidRPr="00DA5DB2" w:rsidRDefault="00FB7EB2" w:rsidP="00DB112B">
      <w:pPr>
        <w:ind w:firstLine="900"/>
        <w:jc w:val="both"/>
      </w:pPr>
    </w:p>
    <w:sectPr w:rsidR="00FB7EB2" w:rsidRPr="00DA5DB2" w:rsidSect="00DA5D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BB02A" w14:textId="77777777" w:rsidR="002448A2" w:rsidRDefault="002448A2" w:rsidP="002C68FE">
      <w:r>
        <w:separator/>
      </w:r>
    </w:p>
  </w:endnote>
  <w:endnote w:type="continuationSeparator" w:id="0">
    <w:p w14:paraId="6F1EDDB9" w14:textId="77777777" w:rsidR="002448A2" w:rsidRDefault="002448A2" w:rsidP="002C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CDB3" w14:textId="77777777" w:rsidR="002448A2" w:rsidRDefault="002448A2" w:rsidP="002C68FE">
      <w:r>
        <w:separator/>
      </w:r>
    </w:p>
  </w:footnote>
  <w:footnote w:type="continuationSeparator" w:id="0">
    <w:p w14:paraId="537AAB88" w14:textId="77777777" w:rsidR="002448A2" w:rsidRDefault="002448A2" w:rsidP="002C6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DB4"/>
    <w:rsid w:val="00011591"/>
    <w:rsid w:val="00074E5A"/>
    <w:rsid w:val="001229A0"/>
    <w:rsid w:val="00167FAE"/>
    <w:rsid w:val="001E4692"/>
    <w:rsid w:val="00216FEC"/>
    <w:rsid w:val="002448A2"/>
    <w:rsid w:val="002C68FE"/>
    <w:rsid w:val="002E2C49"/>
    <w:rsid w:val="00347925"/>
    <w:rsid w:val="00375F4C"/>
    <w:rsid w:val="003B1ACD"/>
    <w:rsid w:val="003B539A"/>
    <w:rsid w:val="003E034E"/>
    <w:rsid w:val="00430CBD"/>
    <w:rsid w:val="004A778F"/>
    <w:rsid w:val="00512A7B"/>
    <w:rsid w:val="005F0155"/>
    <w:rsid w:val="00694035"/>
    <w:rsid w:val="006D088D"/>
    <w:rsid w:val="00726F3B"/>
    <w:rsid w:val="00791D3F"/>
    <w:rsid w:val="007B4052"/>
    <w:rsid w:val="007E623E"/>
    <w:rsid w:val="00874DED"/>
    <w:rsid w:val="00893271"/>
    <w:rsid w:val="008A3DB4"/>
    <w:rsid w:val="008F169A"/>
    <w:rsid w:val="009606CA"/>
    <w:rsid w:val="00984AA6"/>
    <w:rsid w:val="009F0987"/>
    <w:rsid w:val="00A43E07"/>
    <w:rsid w:val="00AD4AE4"/>
    <w:rsid w:val="00BE6C86"/>
    <w:rsid w:val="00C85858"/>
    <w:rsid w:val="00CB65EB"/>
    <w:rsid w:val="00D07B80"/>
    <w:rsid w:val="00D26071"/>
    <w:rsid w:val="00D422E2"/>
    <w:rsid w:val="00D45D7F"/>
    <w:rsid w:val="00DA5DB2"/>
    <w:rsid w:val="00DB112B"/>
    <w:rsid w:val="00EA0F2E"/>
    <w:rsid w:val="00F07D04"/>
    <w:rsid w:val="00FB7EB2"/>
    <w:rsid w:val="00FC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DA78"/>
  <w15:docId w15:val="{6A094326-D534-46C5-AC09-BE4D2A6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07B8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C68FE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C68F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6">
    <w:name w:val="footnote reference"/>
    <w:unhideWhenUsed/>
    <w:rsid w:val="002C68FE"/>
    <w:rPr>
      <w:vertAlign w:val="superscript"/>
    </w:rPr>
  </w:style>
  <w:style w:type="character" w:styleId="a7">
    <w:name w:val="Unresolved Mention"/>
    <w:basedOn w:val="a0"/>
    <w:uiPriority w:val="99"/>
    <w:semiHidden/>
    <w:unhideWhenUsed/>
    <w:rsid w:val="00C8585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sherbakov@oilgazt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&#1088;a.soloshenko@oilgazt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ilgaztet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yu.khudinets@oilgaztet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g.savinova</dc:creator>
  <cp:lastModifiedBy>Худинец Юрий Игоревич</cp:lastModifiedBy>
  <cp:revision>28</cp:revision>
  <dcterms:created xsi:type="dcterms:W3CDTF">2016-01-25T05:02:00Z</dcterms:created>
  <dcterms:modified xsi:type="dcterms:W3CDTF">2026-08-13T05:31:00Z</dcterms:modified>
</cp:coreProperties>
</file>