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4C18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3936"/>
        <w:gridCol w:w="6378"/>
      </w:tblGrid>
      <w:tr w:rsidR="002C68FE" w:rsidRPr="002C68FE" w14:paraId="66963EF5" w14:textId="77777777" w:rsidTr="00A23671">
        <w:tc>
          <w:tcPr>
            <w:tcW w:w="3936" w:type="dxa"/>
            <w:shd w:val="clear" w:color="auto" w:fill="auto"/>
          </w:tcPr>
          <w:p w14:paraId="19A31082" w14:textId="77777777" w:rsidR="002C68FE" w:rsidRPr="002C68FE" w:rsidRDefault="002C68FE" w:rsidP="002C68FE">
            <w:pPr>
              <w:rPr>
                <w:b/>
              </w:rPr>
            </w:pPr>
          </w:p>
          <w:p w14:paraId="1FBD1243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33724F4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8" w:type="dxa"/>
            <w:shd w:val="clear" w:color="auto" w:fill="auto"/>
          </w:tcPr>
          <w:p w14:paraId="435961AA" w14:textId="77777777" w:rsidR="002C68FE" w:rsidRPr="002C68FE" w:rsidRDefault="002C68FE" w:rsidP="002C68FE"/>
          <w:p w14:paraId="57049A09" w14:textId="0A9DA09D" w:rsidR="002C68FE" w:rsidRPr="002C68FE" w:rsidRDefault="00D87301" w:rsidP="002C68FE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29298D">
              <w:rPr>
                <w:u w:val="single"/>
              </w:rPr>
              <w:t>4</w:t>
            </w:r>
            <w:r w:rsidR="001C71E9">
              <w:rPr>
                <w:u w:val="single"/>
              </w:rPr>
              <w:t xml:space="preserve"> </w:t>
            </w:r>
            <w:r>
              <w:rPr>
                <w:u w:val="single"/>
              </w:rPr>
              <w:t>марта</w:t>
            </w:r>
            <w:r w:rsidR="001C71E9">
              <w:rPr>
                <w:u w:val="single"/>
              </w:rPr>
              <w:t xml:space="preserve"> 2024г.</w:t>
            </w:r>
          </w:p>
        </w:tc>
      </w:tr>
      <w:tr w:rsidR="002C68FE" w:rsidRPr="002C68FE" w14:paraId="0A191CDD" w14:textId="77777777" w:rsidTr="00A23671">
        <w:tc>
          <w:tcPr>
            <w:tcW w:w="3936" w:type="dxa"/>
            <w:shd w:val="clear" w:color="auto" w:fill="auto"/>
          </w:tcPr>
          <w:p w14:paraId="2CFA283A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13E61024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8" w:type="dxa"/>
            <w:shd w:val="clear" w:color="auto" w:fill="auto"/>
          </w:tcPr>
          <w:p w14:paraId="210F281C" w14:textId="0FA9D876" w:rsidR="00BD1F4E" w:rsidRDefault="00BD1F4E" w:rsidP="00A23671">
            <w:pPr>
              <w:ind w:left="-72"/>
              <w:jc w:val="both"/>
            </w:pPr>
            <w:r w:rsidRPr="00BD1F4E">
              <w:rPr>
                <w:b/>
                <w:bCs/>
              </w:rPr>
              <w:t>Лот №1</w:t>
            </w:r>
            <w:r>
              <w:t xml:space="preserve"> «Проектирование комплекса работ по разработке Дополнения к технологической схеме разработки Ашировского газонефтяного месторождения Оренбургской области».</w:t>
            </w:r>
          </w:p>
          <w:p w14:paraId="18233CDF" w14:textId="77777777" w:rsidR="00BD1F4E" w:rsidRDefault="00BD1F4E" w:rsidP="00A23671">
            <w:pPr>
              <w:ind w:left="-72"/>
              <w:jc w:val="both"/>
            </w:pPr>
            <w:r w:rsidRPr="00BD1F4E">
              <w:rPr>
                <w:b/>
                <w:bCs/>
              </w:rPr>
              <w:t>Лот №2</w:t>
            </w:r>
            <w:r>
              <w:t xml:space="preserve"> «Проектирование комплекса работ по разработке:</w:t>
            </w:r>
          </w:p>
          <w:p w14:paraId="7A019247" w14:textId="3641DF60" w:rsidR="00BD1F4E" w:rsidRDefault="00BD1F4E" w:rsidP="00A23671">
            <w:pPr>
              <w:ind w:left="-72"/>
              <w:jc w:val="both"/>
            </w:pPr>
            <w:r>
              <w:t>1. Оперативного п</w:t>
            </w:r>
            <w:r w:rsidRPr="00415008">
              <w:t xml:space="preserve">одсчета запасов </w:t>
            </w:r>
            <w:r>
              <w:t>нефти и растворенного газа Малокинельского</w:t>
            </w:r>
            <w:r w:rsidRPr="00415008">
              <w:t xml:space="preserve"> нефтяного месторождения Оренбургской области</w:t>
            </w:r>
            <w:r w:rsidRPr="00415008">
              <w:rPr>
                <w:b/>
                <w:bCs/>
                <w:color w:val="000000"/>
                <w:spacing w:val="-5"/>
              </w:rPr>
              <w:t>;</w:t>
            </w:r>
          </w:p>
          <w:p w14:paraId="535F32A9" w14:textId="49865CD1" w:rsidR="00BD1F4E" w:rsidRDefault="00BD1F4E" w:rsidP="00A23671">
            <w:pPr>
              <w:pStyle w:val="a8"/>
              <w:numPr>
                <w:ilvl w:val="0"/>
                <w:numId w:val="2"/>
              </w:numPr>
              <w:tabs>
                <w:tab w:val="left" w:pos="212"/>
              </w:tabs>
              <w:ind w:left="-72" w:firstLine="0"/>
              <w:jc w:val="both"/>
            </w:pPr>
            <w:r>
              <w:t>Технологической схемы разработки Малокинельского нефтяного месторождения Оренбургской области».</w:t>
            </w:r>
          </w:p>
          <w:p w14:paraId="36BB0DF4" w14:textId="42E66784" w:rsidR="00A23671" w:rsidRDefault="00BD1F4E" w:rsidP="00A23671">
            <w:pPr>
              <w:ind w:left="-72"/>
              <w:jc w:val="both"/>
            </w:pPr>
            <w:r w:rsidRPr="00BD1F4E">
              <w:rPr>
                <w:b/>
                <w:bCs/>
              </w:rPr>
              <w:t xml:space="preserve">Лот №3 </w:t>
            </w:r>
            <w:r w:rsidR="00005E77">
              <w:rPr>
                <w:b/>
                <w:bCs/>
              </w:rPr>
              <w:t>«</w:t>
            </w:r>
            <w:r w:rsidR="00A23671">
              <w:t>Проектирование комплекса работ по разработке:</w:t>
            </w:r>
          </w:p>
          <w:p w14:paraId="41132940" w14:textId="77777777" w:rsidR="00A23671" w:rsidRDefault="00A23671" w:rsidP="00A23671">
            <w:pPr>
              <w:pStyle w:val="a8"/>
              <w:numPr>
                <w:ilvl w:val="0"/>
                <w:numId w:val="3"/>
              </w:numPr>
              <w:tabs>
                <w:tab w:val="left" w:pos="212"/>
              </w:tabs>
              <w:ind w:left="-72" w:firstLine="0"/>
              <w:jc w:val="both"/>
            </w:pPr>
            <w:r>
              <w:t>Оперативного подсчета запасов нефти и растворенного газа Олимпийского нефтяного месторождения Оренбургской области</w:t>
            </w:r>
            <w:r>
              <w:rPr>
                <w:b/>
                <w:bCs/>
                <w:color w:val="000000"/>
                <w:spacing w:val="-5"/>
              </w:rPr>
              <w:t>;</w:t>
            </w:r>
          </w:p>
          <w:p w14:paraId="17224D66" w14:textId="58B75B61" w:rsidR="00A23671" w:rsidRDefault="00A23671" w:rsidP="00A23671">
            <w:pPr>
              <w:pStyle w:val="a8"/>
              <w:numPr>
                <w:ilvl w:val="0"/>
                <w:numId w:val="3"/>
              </w:numPr>
              <w:tabs>
                <w:tab w:val="left" w:pos="212"/>
              </w:tabs>
              <w:ind w:left="-72" w:firstLine="0"/>
              <w:jc w:val="both"/>
            </w:pPr>
            <w:r>
              <w:t>Дополнения к технологической схеме разработки (ДТСР) Олимпийского нефтяного месторождения Оренбургской области</w:t>
            </w:r>
            <w:r w:rsidR="00005E77">
              <w:t>»</w:t>
            </w:r>
            <w:r>
              <w:t>.</w:t>
            </w:r>
          </w:p>
          <w:p w14:paraId="0F3C8C8A" w14:textId="31DAFEE6" w:rsidR="00BD1F4E" w:rsidRPr="00A23671" w:rsidRDefault="00A23671" w:rsidP="00A23671">
            <w:pPr>
              <w:ind w:left="-72"/>
              <w:jc w:val="both"/>
            </w:pPr>
            <w:r>
              <w:rPr>
                <w:b/>
                <w:bCs/>
              </w:rPr>
              <w:t xml:space="preserve">Лот №4 </w:t>
            </w:r>
            <w:r w:rsidRPr="00A23671">
              <w:t>«Проектирование комплекса работ по разработке дополнения к технологической схеме разработки (ДТСР) Южно-Мохового нефтяного месторождения Оренбургской области».</w:t>
            </w:r>
          </w:p>
          <w:p w14:paraId="637C3955" w14:textId="48D9D0F9" w:rsidR="001C71E9" w:rsidRDefault="00A23671" w:rsidP="00A23671">
            <w:pPr>
              <w:ind w:left="-72"/>
              <w:jc w:val="both"/>
            </w:pPr>
            <w:r w:rsidRPr="00A23671">
              <w:rPr>
                <w:b/>
                <w:bCs/>
              </w:rPr>
              <w:t>Лот №5</w:t>
            </w:r>
            <w:r>
              <w:t xml:space="preserve"> «Проектирование комплекса работ по разработке Д</w:t>
            </w:r>
            <w:r w:rsidRPr="00292A0C">
              <w:t>ополнения к технологической схеме разработки</w:t>
            </w:r>
            <w:r>
              <w:t xml:space="preserve"> (ДТСР)</w:t>
            </w:r>
            <w:r w:rsidRPr="00292A0C">
              <w:t xml:space="preserve"> </w:t>
            </w:r>
            <w:r>
              <w:t>Мохового</w:t>
            </w:r>
            <w:r w:rsidRPr="00292A0C">
              <w:t xml:space="preserve"> нефтяного месторождения Оренбургской области</w:t>
            </w:r>
            <w:r>
              <w:t>».</w:t>
            </w:r>
          </w:p>
          <w:p w14:paraId="7C05EB19" w14:textId="124855C4" w:rsidR="00D87301" w:rsidRPr="00436D21" w:rsidRDefault="00D87301" w:rsidP="006D088D">
            <w:pPr>
              <w:ind w:left="-72"/>
              <w:rPr>
                <w:b/>
                <w:u w:val="single"/>
              </w:rPr>
            </w:pPr>
          </w:p>
        </w:tc>
      </w:tr>
      <w:tr w:rsidR="002C68FE" w:rsidRPr="0029298D" w14:paraId="42F67CEB" w14:textId="77777777" w:rsidTr="00A23671">
        <w:tc>
          <w:tcPr>
            <w:tcW w:w="3936" w:type="dxa"/>
            <w:shd w:val="clear" w:color="auto" w:fill="auto"/>
          </w:tcPr>
          <w:p w14:paraId="00750AA7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25265D45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8" w:type="dxa"/>
            <w:shd w:val="clear" w:color="auto" w:fill="auto"/>
          </w:tcPr>
          <w:p w14:paraId="4BD4E72D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41B576C9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699ADF79" w14:textId="77777777" w:rsidR="002C68FE" w:rsidRPr="00320727" w:rsidRDefault="002C68FE" w:rsidP="00585AA5">
            <w:pPr>
              <w:ind w:left="-108"/>
            </w:pPr>
            <w:r>
              <w:t>пр. Дзержинского, д. 2/2, каб. 209</w:t>
            </w:r>
          </w:p>
          <w:p w14:paraId="757C18B8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34CD3D09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40AB5537" w14:textId="102D942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</w:t>
            </w:r>
            <w:hyperlink r:id="rId7" w:history="1">
              <w:r w:rsidR="00005E77" w:rsidRPr="00A31D20">
                <w:rPr>
                  <w:rStyle w:val="a3"/>
                  <w:lang w:val="en-US"/>
                </w:rPr>
                <w:t>info@prneft.ru</w:t>
              </w:r>
            </w:hyperlink>
          </w:p>
          <w:p w14:paraId="07F0FBBF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29298D" w14:paraId="2361F3B9" w14:textId="77777777" w:rsidTr="00A23671">
        <w:tc>
          <w:tcPr>
            <w:tcW w:w="3936" w:type="dxa"/>
            <w:shd w:val="clear" w:color="auto" w:fill="auto"/>
          </w:tcPr>
          <w:p w14:paraId="0523157F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2DFC5F9C" w14:textId="77777777" w:rsidR="002C68FE" w:rsidRPr="002C68FE" w:rsidRDefault="002C68FE" w:rsidP="002C68FE">
            <w:pPr>
              <w:rPr>
                <w:b/>
              </w:rPr>
            </w:pPr>
          </w:p>
          <w:p w14:paraId="45ECBF89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8" w:type="dxa"/>
            <w:shd w:val="clear" w:color="auto" w:fill="auto"/>
          </w:tcPr>
          <w:p w14:paraId="1EC9B350" w14:textId="77777777" w:rsidR="00BD1F4E" w:rsidRDefault="00BD1F4E" w:rsidP="00BD1F4E">
            <w:pPr>
              <w:ind w:left="-108"/>
            </w:pPr>
            <w:r>
              <w:t>Начальник отдела разработки нефтегазовых месторождений</w:t>
            </w:r>
          </w:p>
          <w:p w14:paraId="3AF0B7C3" w14:textId="77777777" w:rsidR="00BD1F4E" w:rsidRDefault="00BD1F4E" w:rsidP="00BD1F4E">
            <w:pPr>
              <w:ind w:left="-108"/>
            </w:pPr>
            <w:r>
              <w:t>АО «Ойлгазтэт»</w:t>
            </w:r>
          </w:p>
          <w:p w14:paraId="3FC69A6B" w14:textId="77777777" w:rsidR="00BD1F4E" w:rsidRDefault="00BD1F4E" w:rsidP="00BD1F4E">
            <w:pPr>
              <w:ind w:left="-108"/>
            </w:pPr>
            <w:r>
              <w:t>Потапов Алексей Александрович</w:t>
            </w:r>
          </w:p>
          <w:p w14:paraId="411EC7E6" w14:textId="77777777" w:rsidR="00BD1F4E" w:rsidRDefault="00BD1F4E" w:rsidP="00BD1F4E">
            <w:pPr>
              <w:ind w:left="-108"/>
            </w:pPr>
            <w:r>
              <w:t>Тел: +7 (3532) 30-58-20 (доб. 246)</w:t>
            </w:r>
          </w:p>
          <w:p w14:paraId="57FE007B" w14:textId="1399CB76" w:rsidR="00BD1F4E" w:rsidRPr="00BD1F4E" w:rsidRDefault="00BD1F4E" w:rsidP="00BD1F4E">
            <w:pPr>
              <w:ind w:left="-108"/>
              <w:jc w:val="both"/>
              <w:rPr>
                <w:lang w:val="en-US"/>
              </w:rPr>
            </w:pPr>
            <w:r w:rsidRPr="00BD1F4E">
              <w:rPr>
                <w:lang w:val="en-US"/>
              </w:rPr>
              <w:t xml:space="preserve">e-mail: </w:t>
            </w:r>
            <w:hyperlink r:id="rId8" w:history="1">
              <w:r w:rsidRPr="00A31D20">
                <w:rPr>
                  <w:rStyle w:val="a3"/>
                  <w:lang w:val="en-US"/>
                </w:rPr>
                <w:t>a.potapov@prneft.ru</w:t>
              </w:r>
            </w:hyperlink>
          </w:p>
          <w:p w14:paraId="685B539B" w14:textId="77777777" w:rsidR="00BD1F4E" w:rsidRPr="00BD1F4E" w:rsidRDefault="00BD1F4E" w:rsidP="00BD1F4E">
            <w:pPr>
              <w:ind w:left="-108"/>
              <w:jc w:val="both"/>
              <w:rPr>
                <w:lang w:val="en-US"/>
              </w:rPr>
            </w:pPr>
          </w:p>
          <w:p w14:paraId="2A5E58CB" w14:textId="77777777" w:rsidR="00E679EF" w:rsidRDefault="007B0A8D" w:rsidP="00430CBD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 xml:space="preserve">Главный специалист </w:t>
            </w:r>
            <w:r w:rsidR="00E679EF">
              <w:t>отдела правового</w:t>
            </w:r>
          </w:p>
          <w:p w14:paraId="2E2B3E36" w14:textId="4DB81730" w:rsidR="00430CBD" w:rsidRDefault="00E679EF" w:rsidP="00430CBD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>обеспечения бизнеса</w:t>
            </w:r>
          </w:p>
          <w:p w14:paraId="4BFE6313" w14:textId="77777777" w:rsidR="00430CBD" w:rsidRDefault="007B0A8D" w:rsidP="00430CBD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 Ю.И.</w:t>
            </w:r>
          </w:p>
          <w:p w14:paraId="792BB859" w14:textId="77777777" w:rsidR="00430CBD" w:rsidRPr="002E0408" w:rsidRDefault="00430CBD" w:rsidP="00430CBD">
            <w:pPr>
              <w:autoSpaceDE w:val="0"/>
              <w:autoSpaceDN w:val="0"/>
              <w:adjustRightInd w:val="0"/>
              <w:ind w:left="-108"/>
            </w:pPr>
            <w:r>
              <w:t>Тел:</w:t>
            </w:r>
            <w:r w:rsidRPr="00821063">
              <w:t xml:space="preserve"> </w:t>
            </w:r>
            <w:r>
              <w:t>+7 (3532) 30-58-20 (доб. 2</w:t>
            </w:r>
            <w:r w:rsidR="007B0A8D">
              <w:t>17</w:t>
            </w:r>
            <w:r>
              <w:t>)</w:t>
            </w:r>
          </w:p>
          <w:p w14:paraId="1D4C367B" w14:textId="77777777" w:rsidR="00430CBD" w:rsidRPr="00A03E56" w:rsidRDefault="00430CBD" w:rsidP="00430CBD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  <w:r w:rsidRPr="002E0408">
              <w:rPr>
                <w:lang w:val="en-US"/>
              </w:rPr>
              <w:t>e</w:t>
            </w:r>
            <w:r w:rsidRPr="00A03E56">
              <w:rPr>
                <w:lang w:val="en-US"/>
              </w:rPr>
              <w:t>-</w:t>
            </w:r>
            <w:r w:rsidRPr="002E0408">
              <w:rPr>
                <w:lang w:val="en-US"/>
              </w:rPr>
              <w:t>mail</w:t>
            </w:r>
            <w:r w:rsidRPr="00A03E56">
              <w:rPr>
                <w:lang w:val="en-US"/>
              </w:rPr>
              <w:t xml:space="preserve">: </w:t>
            </w:r>
            <w:r w:rsidR="007B0A8D" w:rsidRPr="007B0A8D">
              <w:rPr>
                <w:rStyle w:val="a3"/>
                <w:lang w:val="en-US"/>
              </w:rPr>
              <w:t>yu.khudinets</w:t>
            </w:r>
            <w:r w:rsidRPr="00FC3524">
              <w:rPr>
                <w:rStyle w:val="a3"/>
                <w:lang w:val="en-US"/>
              </w:rPr>
              <w:t>@prneft.ru</w:t>
            </w:r>
          </w:p>
          <w:p w14:paraId="0FD2C1D0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4EF8147B" w14:textId="77777777" w:rsidTr="00A23671">
        <w:tc>
          <w:tcPr>
            <w:tcW w:w="3936" w:type="dxa"/>
            <w:shd w:val="clear" w:color="auto" w:fill="auto"/>
          </w:tcPr>
          <w:p w14:paraId="7FCFCBA8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61C4E8DC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5A263170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8" w:type="dxa"/>
            <w:shd w:val="clear" w:color="auto" w:fill="auto"/>
          </w:tcPr>
          <w:p w14:paraId="064376A6" w14:textId="77777777" w:rsidR="002C68FE" w:rsidRPr="002C68FE" w:rsidRDefault="002C68FE" w:rsidP="002C68FE"/>
          <w:p w14:paraId="652B736D" w14:textId="6ED90D77" w:rsidR="002C68FE" w:rsidRPr="002C68FE" w:rsidRDefault="00D87301" w:rsidP="002C68FE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29298D">
              <w:rPr>
                <w:u w:val="single"/>
              </w:rPr>
              <w:t>7</w:t>
            </w:r>
            <w:r w:rsidR="001C71E9">
              <w:rPr>
                <w:u w:val="single"/>
              </w:rPr>
              <w:t xml:space="preserve"> марта 2024г.</w:t>
            </w:r>
          </w:p>
        </w:tc>
      </w:tr>
    </w:tbl>
    <w:p w14:paraId="1E36A481" w14:textId="77777777" w:rsidR="002C68FE" w:rsidRPr="002C68FE" w:rsidRDefault="002C68FE" w:rsidP="001C71E9">
      <w:pPr>
        <w:ind w:firstLine="567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315198F8" w14:textId="4CD23950" w:rsidR="002C68FE" w:rsidRDefault="00005E77" w:rsidP="00005E77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Коммерческое предложение оформляется в соответствии с Формой №4 по каждому лоту отдельно. </w:t>
      </w:r>
      <w:r w:rsidR="002C68FE" w:rsidRPr="002C68FE">
        <w:rPr>
          <w:color w:val="000000"/>
        </w:rPr>
        <w:t xml:space="preserve">В тендерное предложение должны входить расчеты с обоснованием стоимости </w:t>
      </w:r>
      <w:r w:rsidR="002C68FE" w:rsidRPr="002C68FE">
        <w:rPr>
          <w:color w:val="000000"/>
        </w:rPr>
        <w:lastRenderedPageBreak/>
        <w:t>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22662D19" w14:textId="77777777" w:rsidR="002C68FE" w:rsidRPr="002C68FE" w:rsidRDefault="002C68FE" w:rsidP="001C71E9">
      <w:pPr>
        <w:ind w:firstLine="567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44DCEB1A" w14:textId="04C23414" w:rsidR="002C68FE" w:rsidRPr="002C68FE" w:rsidRDefault="002C68FE" w:rsidP="001C71E9">
      <w:pPr>
        <w:ind w:firstLine="567"/>
        <w:jc w:val="both"/>
      </w:pPr>
      <w:r w:rsidRPr="002C68FE">
        <w:t xml:space="preserve">Тендерное предложение направляется заказным письмом или с курьером в запечатанном конверте с пометкой «на тендер </w:t>
      </w:r>
      <w:r w:rsidR="001C71E9">
        <w:t>№</w:t>
      </w:r>
      <w:r w:rsidR="00BD1F4E">
        <w:t>3</w:t>
      </w:r>
      <w:r w:rsidR="001C71E9">
        <w:t xml:space="preserve"> </w:t>
      </w:r>
      <w:r w:rsidRPr="002C68FE">
        <w:t>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6A34282C" w14:textId="14B29DB9" w:rsidR="003B1ACD" w:rsidRDefault="001C71E9" w:rsidP="001C71E9">
      <w:pPr>
        <w:ind w:firstLine="567"/>
        <w:jc w:val="both"/>
      </w:pPr>
      <w:r w:rsidRPr="001C71E9">
        <w:rPr>
          <w:b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</w:p>
    <w:sectPr w:rsidR="003B1ACD" w:rsidSect="0056316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7917F" w14:textId="77777777" w:rsidR="00563161" w:rsidRDefault="00563161" w:rsidP="002C68FE">
      <w:r>
        <w:separator/>
      </w:r>
    </w:p>
  </w:endnote>
  <w:endnote w:type="continuationSeparator" w:id="0">
    <w:p w14:paraId="3BEE91C3" w14:textId="77777777" w:rsidR="00563161" w:rsidRDefault="00563161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6FDF" w14:textId="77777777" w:rsidR="00563161" w:rsidRDefault="00563161" w:rsidP="002C68FE">
      <w:r>
        <w:separator/>
      </w:r>
    </w:p>
  </w:footnote>
  <w:footnote w:type="continuationSeparator" w:id="0">
    <w:p w14:paraId="712122FD" w14:textId="77777777" w:rsidR="00563161" w:rsidRDefault="00563161" w:rsidP="002C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A24A6"/>
    <w:multiLevelType w:val="hybridMultilevel"/>
    <w:tmpl w:val="67C67B08"/>
    <w:lvl w:ilvl="0" w:tplc="E564B3DA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8" w:hanging="360"/>
      </w:pPr>
    </w:lvl>
    <w:lvl w:ilvl="2" w:tplc="0419001B" w:tentative="1">
      <w:start w:val="1"/>
      <w:numFmt w:val="lowerRoman"/>
      <w:lvlText w:val="%3."/>
      <w:lvlJc w:val="right"/>
      <w:pPr>
        <w:ind w:left="1728" w:hanging="180"/>
      </w:pPr>
    </w:lvl>
    <w:lvl w:ilvl="3" w:tplc="0419000F" w:tentative="1">
      <w:start w:val="1"/>
      <w:numFmt w:val="decimal"/>
      <w:lvlText w:val="%4."/>
      <w:lvlJc w:val="left"/>
      <w:pPr>
        <w:ind w:left="2448" w:hanging="360"/>
      </w:pPr>
    </w:lvl>
    <w:lvl w:ilvl="4" w:tplc="04190019" w:tentative="1">
      <w:start w:val="1"/>
      <w:numFmt w:val="lowerLetter"/>
      <w:lvlText w:val="%5."/>
      <w:lvlJc w:val="left"/>
      <w:pPr>
        <w:ind w:left="3168" w:hanging="360"/>
      </w:pPr>
    </w:lvl>
    <w:lvl w:ilvl="5" w:tplc="0419001B" w:tentative="1">
      <w:start w:val="1"/>
      <w:numFmt w:val="lowerRoman"/>
      <w:lvlText w:val="%6."/>
      <w:lvlJc w:val="right"/>
      <w:pPr>
        <w:ind w:left="3888" w:hanging="180"/>
      </w:pPr>
    </w:lvl>
    <w:lvl w:ilvl="6" w:tplc="0419000F" w:tentative="1">
      <w:start w:val="1"/>
      <w:numFmt w:val="decimal"/>
      <w:lvlText w:val="%7."/>
      <w:lvlJc w:val="left"/>
      <w:pPr>
        <w:ind w:left="4608" w:hanging="360"/>
      </w:pPr>
    </w:lvl>
    <w:lvl w:ilvl="7" w:tplc="04190019" w:tentative="1">
      <w:start w:val="1"/>
      <w:numFmt w:val="lowerLetter"/>
      <w:lvlText w:val="%8."/>
      <w:lvlJc w:val="left"/>
      <w:pPr>
        <w:ind w:left="5328" w:hanging="360"/>
      </w:pPr>
    </w:lvl>
    <w:lvl w:ilvl="8" w:tplc="041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" w15:restartNumberingAfterBreak="0">
    <w:nsid w:val="5EC902EB"/>
    <w:multiLevelType w:val="hybridMultilevel"/>
    <w:tmpl w:val="C102E616"/>
    <w:lvl w:ilvl="0" w:tplc="AE046358">
      <w:start w:val="2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8" w:hanging="360"/>
      </w:pPr>
    </w:lvl>
    <w:lvl w:ilvl="2" w:tplc="0419001B" w:tentative="1">
      <w:start w:val="1"/>
      <w:numFmt w:val="lowerRoman"/>
      <w:lvlText w:val="%3."/>
      <w:lvlJc w:val="right"/>
      <w:pPr>
        <w:ind w:left="1728" w:hanging="180"/>
      </w:pPr>
    </w:lvl>
    <w:lvl w:ilvl="3" w:tplc="0419000F" w:tentative="1">
      <w:start w:val="1"/>
      <w:numFmt w:val="decimal"/>
      <w:lvlText w:val="%4."/>
      <w:lvlJc w:val="left"/>
      <w:pPr>
        <w:ind w:left="2448" w:hanging="360"/>
      </w:pPr>
    </w:lvl>
    <w:lvl w:ilvl="4" w:tplc="04190019" w:tentative="1">
      <w:start w:val="1"/>
      <w:numFmt w:val="lowerLetter"/>
      <w:lvlText w:val="%5."/>
      <w:lvlJc w:val="left"/>
      <w:pPr>
        <w:ind w:left="3168" w:hanging="360"/>
      </w:pPr>
    </w:lvl>
    <w:lvl w:ilvl="5" w:tplc="0419001B" w:tentative="1">
      <w:start w:val="1"/>
      <w:numFmt w:val="lowerRoman"/>
      <w:lvlText w:val="%6."/>
      <w:lvlJc w:val="right"/>
      <w:pPr>
        <w:ind w:left="3888" w:hanging="180"/>
      </w:pPr>
    </w:lvl>
    <w:lvl w:ilvl="6" w:tplc="0419000F" w:tentative="1">
      <w:start w:val="1"/>
      <w:numFmt w:val="decimal"/>
      <w:lvlText w:val="%7."/>
      <w:lvlJc w:val="left"/>
      <w:pPr>
        <w:ind w:left="4608" w:hanging="360"/>
      </w:pPr>
    </w:lvl>
    <w:lvl w:ilvl="7" w:tplc="04190019" w:tentative="1">
      <w:start w:val="1"/>
      <w:numFmt w:val="lowerLetter"/>
      <w:lvlText w:val="%8."/>
      <w:lvlJc w:val="left"/>
      <w:pPr>
        <w:ind w:left="5328" w:hanging="360"/>
      </w:pPr>
    </w:lvl>
    <w:lvl w:ilvl="8" w:tplc="0419001B" w:tentative="1">
      <w:start w:val="1"/>
      <w:numFmt w:val="lowerRoman"/>
      <w:lvlText w:val="%9."/>
      <w:lvlJc w:val="right"/>
      <w:pPr>
        <w:ind w:left="6048" w:hanging="180"/>
      </w:pPr>
    </w:lvl>
  </w:abstractNum>
  <w:num w:numId="1" w16cid:durableId="1511872569">
    <w:abstractNumId w:val="0"/>
  </w:num>
  <w:num w:numId="2" w16cid:durableId="1983076389">
    <w:abstractNumId w:val="1"/>
  </w:num>
  <w:num w:numId="3" w16cid:durableId="253780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05E77"/>
    <w:rsid w:val="00167FAE"/>
    <w:rsid w:val="001C71E9"/>
    <w:rsid w:val="00216FEC"/>
    <w:rsid w:val="0029298D"/>
    <w:rsid w:val="002C68FE"/>
    <w:rsid w:val="00347925"/>
    <w:rsid w:val="003B1ACD"/>
    <w:rsid w:val="003E034E"/>
    <w:rsid w:val="00430CBD"/>
    <w:rsid w:val="00436D21"/>
    <w:rsid w:val="004A778F"/>
    <w:rsid w:val="004F5E2D"/>
    <w:rsid w:val="00512A7B"/>
    <w:rsid w:val="00563161"/>
    <w:rsid w:val="006729EC"/>
    <w:rsid w:val="006935EE"/>
    <w:rsid w:val="00694035"/>
    <w:rsid w:val="006D088D"/>
    <w:rsid w:val="00791D3F"/>
    <w:rsid w:val="007B0A8D"/>
    <w:rsid w:val="007B4052"/>
    <w:rsid w:val="007E623E"/>
    <w:rsid w:val="008A3DB4"/>
    <w:rsid w:val="008D0235"/>
    <w:rsid w:val="00937FDA"/>
    <w:rsid w:val="00A23671"/>
    <w:rsid w:val="00A24D95"/>
    <w:rsid w:val="00A43E07"/>
    <w:rsid w:val="00BD1F4E"/>
    <w:rsid w:val="00C03EE4"/>
    <w:rsid w:val="00CB65EB"/>
    <w:rsid w:val="00D07B80"/>
    <w:rsid w:val="00D8191E"/>
    <w:rsid w:val="00D87301"/>
    <w:rsid w:val="00E679EF"/>
    <w:rsid w:val="00EA0F2E"/>
    <w:rsid w:val="00F9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E788"/>
  <w15:docId w15:val="{2E60AA43-9489-4551-830B-65A376F3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7B0A8D"/>
    <w:rPr>
      <w:color w:val="808080"/>
      <w:shd w:val="clear" w:color="auto" w:fill="E6E6E6"/>
    </w:rPr>
  </w:style>
  <w:style w:type="paragraph" w:styleId="a8">
    <w:name w:val="List Paragraph"/>
    <w:basedOn w:val="a"/>
    <w:uiPriority w:val="34"/>
    <w:qFormat/>
    <w:rsid w:val="00BD1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otapov@pr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nef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27</cp:revision>
  <dcterms:created xsi:type="dcterms:W3CDTF">2016-01-25T05:02:00Z</dcterms:created>
  <dcterms:modified xsi:type="dcterms:W3CDTF">2024-03-14T04:30:00Z</dcterms:modified>
</cp:coreProperties>
</file>